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华南农综合测评常见问题</w:t>
      </w:r>
    </w:p>
    <w:p>
      <w:pPr>
        <w:numPr>
          <w:ilvl w:val="0"/>
          <w:numId w:val="1"/>
        </w:numPr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为什么已经发布了任务，班评、级评和院评不能进行评分，回退等操作，如下图所示：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76115" cy="2034540"/>
            <wp:effectExtent l="0" t="0" r="4445" b="7620"/>
            <wp:docPr id="1" name="图片 1" descr="fd92ab280de55ba7cf559cf4000f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92ab280de55ba7cf559cf4000f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71010" cy="2749550"/>
            <wp:effectExtent l="0" t="0" r="11430" b="8890"/>
            <wp:docPr id="2" name="图片 2" descr="56dc3ca5a57f9740201f0b578a0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dc3ca5a57f9740201f0b578a02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解决方法如下：</w:t>
      </w:r>
    </w:p>
    <w:p>
      <w:pPr>
        <w:numPr>
          <w:ilvl w:val="0"/>
          <w:numId w:val="0"/>
        </w:numPr>
        <w:rPr>
          <w:rFonts w:hint="default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找到学院使用的流程，修改每个环节测评时间。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65425"/>
            <wp:effectExtent l="0" t="0" r="6350" b="8255"/>
            <wp:docPr id="3" name="图片 3" descr="85661e720fa6ae8c83e234cc11b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661e720fa6ae8c83e234cc11b0e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什么分数导入不进去报错，首先需要排查导入的excel模板是不是从系统中下载的，再排查数据是否做了处理，再排查里面的数据是不是对的（NAN，留学生，免测这种出现在分数里面），最后导入进去还出现报错，系统会提示错了几条数据，可以点击下载excel看看的那几条数据有问题，错误的数据会标黄，鼠标放上去可以看到为什么没有导入进去。常见的错误，如下图所示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20365" cy="1668145"/>
            <wp:effectExtent l="0" t="0" r="5715" b="8255"/>
            <wp:docPr id="4" name="图片 4" descr="3ece56e5ab05d37922fd5b4c407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ce56e5ab05d37922fd5b4c4078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49600" cy="1657350"/>
            <wp:effectExtent l="0" t="0" r="5080" b="3810"/>
            <wp:docPr id="5" name="图片 5" descr="3a7cce40feaf56f3411821d9b420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7cce40feaf56f3411821d9b4207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92680" cy="2133600"/>
            <wp:effectExtent l="0" t="0" r="0" b="0"/>
            <wp:docPr id="6" name="图片 6" descr="51f58bef17f258583856ce3f29f7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f58bef17f258583856ce3f29f7b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数据处理教程：</w:t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object>
          <v:shape id="_x0000_i1025" o:spt="75" type="#_x0000_t75" style="height:35pt;width:203.3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0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自己算出来的分数和系统算出来的分数不一样，如果坚定自己的算分没有错误就请班主任再次点击总分计算，如果再次点击总分计算后分数不变的话，需要根据学院综测流程计分规则算分（大概率是没有配置计分规则少分，小概率是没有理解学院设置的计分规则），需要联系系统工程师后台修改计分规则，常见错误示范如下图：</w:t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4536440" cy="2221230"/>
            <wp:effectExtent l="0" t="0" r="5080" b="3810"/>
            <wp:docPr id="9" name="图片 9" descr="812f2e456c6c607a0df7ed3fb74d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2f2e456c6c607a0df7ed3fb74de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5268595" cy="1082040"/>
            <wp:effectExtent l="0" t="0" r="4445" b="0"/>
            <wp:docPr id="11" name="图片 11" descr="b627058941e26f955a9f90c2c7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27058941e26f955a9f90c2c700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为什么附件上传失败，上传的附件名称里面携带特殊字符，系统识别为危险符号拦截了。</w:t>
      </w:r>
    </w:p>
    <w:p>
      <w:pPr>
        <w:numPr>
          <w:ilvl w:val="0"/>
          <w:numId w:val="0"/>
        </w:numPr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drawing>
          <wp:inline distT="0" distB="0" distL="114300" distR="114300">
            <wp:extent cx="2743200" cy="1028700"/>
            <wp:effectExtent l="0" t="0" r="0" b="7620"/>
            <wp:docPr id="12" name="图片 12" descr="c88a17f186f07ce42ff8b6ba6dc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88a17f186f07ce42ff8b6ba6dc77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为什么非法登录请求，时间戳超时，是因为当前使用的电脑时间，与现实时间不一致。</w:t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3870960" cy="1778635"/>
            <wp:effectExtent l="0" t="0" r="0" b="4445"/>
            <wp:docPr id="13" name="图片 13" descr="9a6af12675a48323be0d32d216b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6af12675a48323be0d32d216b69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什么学院副书记的账号显示已经审阅，但是还是不能提交，首先需要确认参与测评的班级是否全部审阅，如果肯定全部审阅，就去查看发布的任务参评人员，看看是不是把毕业生和新生也添加到本次综合测评任务中了。</w:t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为什么各环节分数不一致，由于回退缓存的原因，出现某一个环节分数没有及时出现，我们可以手动修改。</w:t>
      </w:r>
    </w:p>
    <w:p>
      <w:pPr>
        <w:numPr>
          <w:ilvl w:val="0"/>
          <w:numId w:val="0"/>
        </w:numPr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drawing>
          <wp:inline distT="0" distB="0" distL="114300" distR="114300">
            <wp:extent cx="5269865" cy="657860"/>
            <wp:effectExtent l="0" t="0" r="3175" b="12700"/>
            <wp:docPr id="15" name="图片 15" descr="4d0cfa42b0060355ef4706abe9e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d0cfa42b0060355ef4706abe9e98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5266690" cy="2543175"/>
            <wp:effectExtent l="0" t="0" r="6350" b="1905"/>
            <wp:docPr id="17" name="图片 17" descr="323ee3b2aac0d5b50638788e5dc6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23ee3b2aac0d5b50638788e5dc6f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>
      <w:pPr>
        <w:numPr>
          <w:ilvl w:val="0"/>
          <w:numId w:val="2"/>
        </w:numPr>
        <w:ind w:leftChars="0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如果需要回退学生，先标记回退学生，再点击回退，如果没有标记回退学生，会回退整个班的学生。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C00000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为什么班主任在班评环节导入了分数，有些同学没有德育基础分，大概率是班主任导入分数的时候有部分同学还没有提交上来，导入完分数后才提交上来，这种情况就需要撤销评分即可，分数就会出来。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注意：在年级辅导员导入绩点前就需要把学生德育分数导入进去。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什么年级辅导员或者学院副书记导入学生智育成绩，学生出现没有智育成绩的情况，大概率是因为给学生评完分再导入的，这个时候需要撤销评分即可，分数就会出来，在年级辅导员评分前就需要导入，否则会出现智育没有分数的情况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什么出现某个环节界面上有分数，点击完成评分分数就消失了，或者是之前有分数，过了一段时间分数不见了，这种可能是因为学生在界面上停留比较久之后又接着操作（譬如，学生开始在测评，中途去吃了个饭，然后回来想起需要提交，可能回话超时，数据丢失了，没有保存成功），解决方法为初始化分数（初始化为上一个环节的分数）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49165" cy="2325370"/>
            <wp:effectExtent l="0" t="0" r="5715" b="6350"/>
            <wp:docPr id="7" name="图片 7" descr="795e49b0050411fd773f0eb0b66096d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5e49b0050411fd773f0eb0b66096d0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990215"/>
            <wp:effectExtent l="0" t="0" r="14605" b="12065"/>
            <wp:docPr id="10" name="图片 10" descr="166390324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39032481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00000000" w:usb1="00000000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BFE0A"/>
    <w:multiLevelType w:val="singleLevel"/>
    <w:tmpl w:val="273BFE0A"/>
    <w:lvl w:ilvl="0" w:tentative="0">
      <w:start w:val="1"/>
      <w:numFmt w:val="decimal"/>
      <w:suff w:val="space"/>
      <w:lvlText w:val="%1."/>
      <w:lvlJc w:val="left"/>
      <w:rPr>
        <w:rFonts w:hint="default" w:ascii="宋体" w:hAnsi="宋体" w:eastAsia="宋体" w:cs="宋体"/>
        <w:b w:val="0"/>
        <w:bCs w:val="0"/>
        <w:color w:val="auto"/>
      </w:rPr>
    </w:lvl>
  </w:abstractNum>
  <w:abstractNum w:abstractNumId="1">
    <w:nsid w:val="3CA825D5"/>
    <w:multiLevelType w:val="singleLevel"/>
    <w:tmpl w:val="3CA825D5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2022-09-22T16:06:00Z</dcterms:created>
  <dc:creator>xiao</dc:creator>
  <cp:lastModifiedBy>安眠国皇帝</cp:lastModifiedBy>
  <dcterms:modified xsi:type="dcterms:W3CDTF">2023-08-26T18:41:31Z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2052-12.0</vt:lpwstr>
  </property>
  <property fmtid="{D5CDD505-2E9C-101B-9397-08002B2CF9AE}" pid="3" name="ICV">
    <vt:lpwstr>4001970A7C60E63EDBD6E9644F2B715C_33</vt:lpwstr>
  </property>
</Properties>
</file>